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15310" w14:textId="46EC1F3E" w:rsidR="0026081A" w:rsidRPr="00602DB1" w:rsidRDefault="0026081A" w:rsidP="0026081A">
      <w:pPr>
        <w:rPr>
          <w:rFonts w:ascii="Arial" w:hAnsi="Arial" w:cs="Arial"/>
          <w:b/>
          <w:sz w:val="32"/>
          <w:szCs w:val="32"/>
        </w:rPr>
      </w:pPr>
      <w:r w:rsidRPr="0026081A">
        <w:rPr>
          <w:rFonts w:ascii="Arial" w:hAnsi="Arial" w:cs="Arial"/>
          <w:b/>
          <w:sz w:val="80"/>
          <w:szCs w:val="80"/>
        </w:rPr>
        <w:t>Action Pl</w:t>
      </w:r>
      <w:r w:rsidR="00602DB1">
        <w:rPr>
          <w:rFonts w:ascii="Arial" w:hAnsi="Arial" w:cs="Arial"/>
          <w:b/>
          <w:sz w:val="80"/>
          <w:szCs w:val="80"/>
        </w:rPr>
        <w:t>an</w:t>
      </w:r>
    </w:p>
    <w:tbl>
      <w:tblPr>
        <w:tblStyle w:val="TableGrid"/>
        <w:tblpPr w:leftFromText="180" w:rightFromText="180" w:vertAnchor="page" w:horzAnchor="margin" w:tblpY="2504"/>
        <w:tblW w:w="20979" w:type="dxa"/>
        <w:tblBorders>
          <w:top w:val="single" w:sz="24" w:space="0" w:color="F39200"/>
          <w:left w:val="single" w:sz="24" w:space="0" w:color="F39200"/>
          <w:bottom w:val="single" w:sz="24" w:space="0" w:color="F39200"/>
          <w:right w:val="single" w:sz="24" w:space="0" w:color="F39200"/>
          <w:insideH w:val="single" w:sz="24" w:space="0" w:color="F39200"/>
          <w:insideV w:val="single" w:sz="24" w:space="0" w:color="F39200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70"/>
        <w:gridCol w:w="5103"/>
        <w:gridCol w:w="5103"/>
        <w:gridCol w:w="5103"/>
      </w:tblGrid>
      <w:tr w:rsidR="0026081A" w14:paraId="19DBC6C6" w14:textId="77777777" w:rsidTr="00114907">
        <w:trPr>
          <w:trHeight w:val="933"/>
        </w:trPr>
        <w:tc>
          <w:tcPr>
            <w:tcW w:w="5670" w:type="dxa"/>
            <w:shd w:val="clear" w:color="auto" w:fill="FFFFFF" w:themeFill="background1"/>
          </w:tcPr>
          <w:p w14:paraId="0A0C3248" w14:textId="68D44497" w:rsidR="0026081A" w:rsidRDefault="0026081A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Eco-Schools Topic</w:t>
            </w:r>
          </w:p>
          <w:p w14:paraId="325848B2" w14:textId="77777777" w:rsidR="00E77A9C" w:rsidRDefault="00E77A9C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  <w:p w14:paraId="10F1A0BE" w14:textId="4C76136E" w:rsidR="000E5DA4" w:rsidRPr="00114907" w:rsidRDefault="00E77A9C" w:rsidP="000E5DA4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114907">
              <w:rPr>
                <w:rFonts w:ascii="Arial" w:hAnsi="Arial" w:cs="Arial"/>
                <w:color w:val="575756"/>
                <w:sz w:val="24"/>
                <w:szCs w:val="24"/>
              </w:rPr>
              <w:t>Healthy Living</w:t>
            </w:r>
          </w:p>
        </w:tc>
        <w:tc>
          <w:tcPr>
            <w:tcW w:w="5103" w:type="dxa"/>
            <w:vMerge w:val="restart"/>
            <w:shd w:val="clear" w:color="auto" w:fill="FFFFFF" w:themeFill="background1"/>
          </w:tcPr>
          <w:p w14:paraId="20B04F6C" w14:textId="56AC537D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Action</w:t>
            </w:r>
          </w:p>
          <w:p w14:paraId="2C0BCAC9" w14:textId="5B6F5BD5" w:rsidR="00E77A9C" w:rsidRPr="000004C7" w:rsidRDefault="00E77A9C" w:rsidP="000E5DA4">
            <w:pPr>
              <w:rPr>
                <w:rFonts w:ascii="Arial" w:hAnsi="Arial" w:cs="Arial"/>
                <w:color w:val="575756"/>
                <w:sz w:val="24"/>
                <w:szCs w:val="24"/>
                <w:u w:val="single"/>
              </w:rPr>
            </w:pPr>
          </w:p>
          <w:p w14:paraId="5A22D9E9" w14:textId="0A96F5CD" w:rsidR="00E77A9C" w:rsidRPr="000004C7" w:rsidRDefault="00E77A9C" w:rsidP="000E5DA4">
            <w:pPr>
              <w:rPr>
                <w:rFonts w:ascii="Arial" w:hAnsi="Arial" w:cs="Arial"/>
                <w:color w:val="000000" w:themeColor="text1"/>
                <w:sz w:val="24"/>
                <w:szCs w:val="24"/>
                <w:u w:val="single"/>
              </w:rPr>
            </w:pPr>
            <w:r w:rsidRPr="000004C7">
              <w:rPr>
                <w:rFonts w:ascii="Arial" w:hAnsi="Arial" w:cs="Arial"/>
                <w:color w:val="000000" w:themeColor="text1"/>
                <w:sz w:val="24"/>
                <w:szCs w:val="24"/>
              </w:rPr>
              <w:t>For the Eco Committee and PLT to monitor packed lunches</w:t>
            </w:r>
            <w:r w:rsidR="0030299F" w:rsidRPr="000004C7">
              <w:rPr>
                <w:rFonts w:ascii="Arial" w:hAnsi="Arial" w:cs="Arial"/>
                <w:color w:val="000000" w:themeColor="text1"/>
                <w:sz w:val="24"/>
                <w:szCs w:val="24"/>
              </w:rPr>
              <w:t>. T</w:t>
            </w:r>
            <w:r w:rsidR="00E37214" w:rsidRPr="000004C7">
              <w:rPr>
                <w:rFonts w:ascii="Arial" w:hAnsi="Arial" w:cs="Arial"/>
                <w:color w:val="000000" w:themeColor="text1"/>
                <w:sz w:val="24"/>
                <w:szCs w:val="24"/>
              </w:rPr>
              <w:t>o</w:t>
            </w:r>
            <w:r w:rsidR="0030299F" w:rsidRPr="000004C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give out stickers for healthy lunches and speak to a member of the SLT about unhealthy lunches so that they can speak to the child/parent</w:t>
            </w:r>
            <w:r w:rsidR="0030299F" w:rsidRPr="000004C7">
              <w:rPr>
                <w:rFonts w:ascii="Arial" w:hAnsi="Arial" w:cs="Arial"/>
                <w:color w:val="000000" w:themeColor="text1"/>
                <w:sz w:val="24"/>
                <w:szCs w:val="24"/>
                <w:u w:val="single"/>
              </w:rPr>
              <w:t>.</w:t>
            </w:r>
          </w:p>
          <w:p w14:paraId="26E3B721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08F53F1D" w14:textId="474DA2CD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Duration</w:t>
            </w:r>
          </w:p>
          <w:p w14:paraId="086B70F6" w14:textId="1CD942B8" w:rsidR="0030299F" w:rsidRDefault="0030299F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  <w:p w14:paraId="55E14CE8" w14:textId="46723608" w:rsidR="0030299F" w:rsidRPr="00114907" w:rsidRDefault="0030299F" w:rsidP="000E5DA4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114907">
              <w:rPr>
                <w:rFonts w:ascii="Arial" w:hAnsi="Arial" w:cs="Arial"/>
                <w:color w:val="575756"/>
                <w:sz w:val="24"/>
                <w:szCs w:val="24"/>
              </w:rPr>
              <w:t>On going</w:t>
            </w:r>
          </w:p>
          <w:p w14:paraId="4382F202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118B1298" w14:textId="27011376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Monitoring Method</w:t>
            </w:r>
          </w:p>
          <w:p w14:paraId="6F5458A0" w14:textId="11D8EC43" w:rsidR="0030299F" w:rsidRDefault="0030299F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  <w:p w14:paraId="49EC7CD0" w14:textId="2628A431" w:rsidR="0030299F" w:rsidRPr="00114907" w:rsidRDefault="0030299F" w:rsidP="000E5DA4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114907">
              <w:rPr>
                <w:rFonts w:ascii="Arial" w:hAnsi="Arial" w:cs="Arial"/>
                <w:color w:val="575756"/>
                <w:sz w:val="24"/>
                <w:szCs w:val="24"/>
              </w:rPr>
              <w:t>More healthy packed lunches</w:t>
            </w:r>
          </w:p>
          <w:p w14:paraId="002FC56B" w14:textId="739D6A36" w:rsidR="0030299F" w:rsidRPr="00114907" w:rsidRDefault="0030299F" w:rsidP="000E5DA4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114907">
              <w:rPr>
                <w:rFonts w:ascii="Arial" w:hAnsi="Arial" w:cs="Arial"/>
                <w:color w:val="575756"/>
                <w:sz w:val="24"/>
                <w:szCs w:val="24"/>
              </w:rPr>
              <w:t>Less unhealthy packed lunches.</w:t>
            </w:r>
          </w:p>
          <w:p w14:paraId="280570A5" w14:textId="77777777" w:rsidR="00FA631E" w:rsidRPr="0030299F" w:rsidRDefault="00FA631E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  <w:p w14:paraId="1F54F8DC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</w:tc>
      </w:tr>
      <w:tr w:rsidR="000E5DA4" w14:paraId="325B94C6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00164705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Aim</w:t>
            </w:r>
          </w:p>
          <w:p w14:paraId="695C5113" w14:textId="77777777" w:rsidR="00E77A9C" w:rsidRDefault="00E77A9C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  <w:p w14:paraId="15C820DF" w14:textId="106AB988" w:rsidR="00E77A9C" w:rsidRPr="00114907" w:rsidRDefault="00E77A9C" w:rsidP="000E5DA4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114907">
              <w:rPr>
                <w:rFonts w:ascii="Arial" w:hAnsi="Arial" w:cs="Arial"/>
                <w:color w:val="575756"/>
                <w:sz w:val="24"/>
                <w:szCs w:val="24"/>
              </w:rPr>
              <w:t>To improve packed lunches</w:t>
            </w:r>
          </w:p>
          <w:p w14:paraId="1F654BE9" w14:textId="39A1D8A3" w:rsidR="00E77A9C" w:rsidRPr="00E77A9C" w:rsidRDefault="00E77A9C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</w:tc>
        <w:tc>
          <w:tcPr>
            <w:tcW w:w="5103" w:type="dxa"/>
            <w:vMerge/>
            <w:shd w:val="clear" w:color="auto" w:fill="FFFFFF" w:themeFill="background1"/>
          </w:tcPr>
          <w:p w14:paraId="0C1DE30B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719BD5B7" w14:textId="2C220375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Informing &amp; Involving Plans</w:t>
            </w:r>
          </w:p>
          <w:p w14:paraId="7A127A04" w14:textId="15EE53B9" w:rsidR="00E37214" w:rsidRPr="00602DB1" w:rsidRDefault="00E37214" w:rsidP="000E5DA4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602DB1">
              <w:rPr>
                <w:rFonts w:ascii="Arial" w:hAnsi="Arial" w:cs="Arial"/>
                <w:color w:val="575756"/>
                <w:sz w:val="24"/>
                <w:szCs w:val="24"/>
              </w:rPr>
              <w:t xml:space="preserve">Invite the </w:t>
            </w:r>
            <w:proofErr w:type="spellStart"/>
            <w:r w:rsidRPr="00602DB1">
              <w:rPr>
                <w:rFonts w:ascii="Arial" w:hAnsi="Arial" w:cs="Arial"/>
                <w:color w:val="575756"/>
                <w:sz w:val="24"/>
                <w:szCs w:val="24"/>
              </w:rPr>
              <w:t>Co op</w:t>
            </w:r>
            <w:proofErr w:type="spellEnd"/>
            <w:r w:rsidRPr="00602DB1">
              <w:rPr>
                <w:rFonts w:ascii="Arial" w:hAnsi="Arial" w:cs="Arial"/>
                <w:color w:val="575756"/>
                <w:sz w:val="24"/>
                <w:szCs w:val="24"/>
              </w:rPr>
              <w:t xml:space="preserve"> in to delivery healthy eating workshops.</w:t>
            </w:r>
          </w:p>
          <w:p w14:paraId="57C20778" w14:textId="4F5149C9" w:rsidR="0030299F" w:rsidRPr="00602DB1" w:rsidRDefault="0030299F" w:rsidP="000E5DA4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602DB1">
              <w:rPr>
                <w:rFonts w:ascii="Arial" w:hAnsi="Arial" w:cs="Arial"/>
                <w:color w:val="575756"/>
                <w:sz w:val="24"/>
                <w:szCs w:val="24"/>
              </w:rPr>
              <w:t>Send out information to parents via email and twitter.</w:t>
            </w:r>
          </w:p>
          <w:p w14:paraId="0262BA95" w14:textId="719E9E0D" w:rsidR="000E5DA4" w:rsidRPr="00602DB1" w:rsidRDefault="0030299F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 w:rsidRPr="00602DB1">
              <w:rPr>
                <w:rFonts w:ascii="Arial" w:hAnsi="Arial" w:cs="Arial"/>
                <w:color w:val="575756"/>
                <w:sz w:val="24"/>
                <w:szCs w:val="24"/>
              </w:rPr>
              <w:t>Tweet healthy packed lunches.</w:t>
            </w:r>
          </w:p>
        </w:tc>
        <w:tc>
          <w:tcPr>
            <w:tcW w:w="5103" w:type="dxa"/>
            <w:shd w:val="clear" w:color="auto" w:fill="FFFFFF" w:themeFill="background1"/>
          </w:tcPr>
          <w:p w14:paraId="209C853A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Final Evaluation</w:t>
            </w:r>
          </w:p>
          <w:p w14:paraId="05052B52" w14:textId="5CF0FFE3" w:rsidR="000E5DA4" w:rsidRPr="00D7381D" w:rsidRDefault="00782854" w:rsidP="000E5DA4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D7381D">
              <w:rPr>
                <w:rFonts w:ascii="Arial" w:hAnsi="Arial" w:cs="Arial"/>
                <w:color w:val="575756"/>
                <w:sz w:val="24"/>
                <w:szCs w:val="24"/>
              </w:rPr>
              <w:t xml:space="preserve">There have been less incidents of very unhealthy lunches being reported by the children. </w:t>
            </w:r>
            <w:r w:rsidR="00D7381D" w:rsidRPr="00D7381D">
              <w:rPr>
                <w:rFonts w:ascii="Arial" w:hAnsi="Arial" w:cs="Arial"/>
                <w:color w:val="575756"/>
                <w:sz w:val="24"/>
                <w:szCs w:val="24"/>
              </w:rPr>
              <w:t>When discussed in class most children understand what a healthy packed lunch is.</w:t>
            </w:r>
          </w:p>
        </w:tc>
      </w:tr>
      <w:tr w:rsidR="000E5DA4" w14:paraId="30C6E27E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7E673B4E" w14:textId="7FE9A775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Eco-Schools Topic</w:t>
            </w:r>
          </w:p>
          <w:p w14:paraId="41CA28B1" w14:textId="0387EB71" w:rsidR="00E77A9C" w:rsidRDefault="00E77A9C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  <w:p w14:paraId="105FF910" w14:textId="516B0CFA" w:rsidR="00E77A9C" w:rsidRPr="00E77A9C" w:rsidRDefault="00E77A9C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 w:rsidRPr="00E77A9C">
              <w:rPr>
                <w:rFonts w:ascii="Arial" w:hAnsi="Arial" w:cs="Arial"/>
                <w:color w:val="575756"/>
                <w:sz w:val="28"/>
                <w:szCs w:val="24"/>
              </w:rPr>
              <w:t>Litter</w:t>
            </w:r>
          </w:p>
          <w:p w14:paraId="595B1532" w14:textId="77777777" w:rsidR="000E5DA4" w:rsidRPr="000E5DA4" w:rsidRDefault="000E5DA4" w:rsidP="000E5DA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  <w:vMerge w:val="restart"/>
            <w:shd w:val="clear" w:color="auto" w:fill="FFFFFF" w:themeFill="background1"/>
          </w:tcPr>
          <w:p w14:paraId="164914BB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Action</w:t>
            </w:r>
          </w:p>
          <w:p w14:paraId="7B5804D8" w14:textId="77777777" w:rsidR="000E5DA4" w:rsidRDefault="000E5DA4" w:rsidP="000E5DA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2563261" w14:textId="77777777" w:rsidR="0030299F" w:rsidRPr="000004C7" w:rsidRDefault="0030299F" w:rsidP="000E5DA4">
            <w:pPr>
              <w:rPr>
                <w:rFonts w:ascii="Arial" w:hAnsi="Arial" w:cs="Arial"/>
                <w:sz w:val="24"/>
                <w:szCs w:val="24"/>
              </w:rPr>
            </w:pPr>
            <w:r w:rsidRPr="000004C7">
              <w:rPr>
                <w:rFonts w:ascii="Arial" w:hAnsi="Arial" w:cs="Arial"/>
                <w:sz w:val="24"/>
                <w:szCs w:val="24"/>
              </w:rPr>
              <w:t xml:space="preserve">Set up a litter picking rota. A different class to take responsibility each week to litter pick on the </w:t>
            </w:r>
            <w:proofErr w:type="spellStart"/>
            <w:r w:rsidRPr="000004C7">
              <w:rPr>
                <w:rFonts w:ascii="Arial" w:hAnsi="Arial" w:cs="Arial"/>
                <w:sz w:val="24"/>
                <w:szCs w:val="24"/>
              </w:rPr>
              <w:t>play ground</w:t>
            </w:r>
            <w:proofErr w:type="spellEnd"/>
            <w:r w:rsidRPr="000004C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9EA79D7" w14:textId="77777777" w:rsidR="00BA6065" w:rsidRPr="000004C7" w:rsidRDefault="00BA6065" w:rsidP="000E5DA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ACFD30" w14:textId="4D98489C" w:rsidR="00BA6065" w:rsidRPr="00E37214" w:rsidRDefault="00ED1873" w:rsidP="000E5DA4">
            <w:pPr>
              <w:rPr>
                <w:rFonts w:ascii="Arial" w:hAnsi="Arial" w:cs="Arial"/>
                <w:sz w:val="28"/>
                <w:szCs w:val="28"/>
              </w:rPr>
            </w:pPr>
            <w:r w:rsidRPr="000004C7">
              <w:rPr>
                <w:rFonts w:ascii="Arial" w:hAnsi="Arial" w:cs="Arial"/>
                <w:sz w:val="24"/>
                <w:szCs w:val="24"/>
              </w:rPr>
              <w:t xml:space="preserve">JPO litter pick once </w:t>
            </w:r>
            <w:r w:rsidR="003060C0" w:rsidRPr="000004C7">
              <w:rPr>
                <w:rFonts w:ascii="Arial" w:hAnsi="Arial" w:cs="Arial"/>
                <w:sz w:val="24"/>
                <w:szCs w:val="24"/>
              </w:rPr>
              <w:t>a week.</w:t>
            </w:r>
            <w:r w:rsidR="003060C0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5103" w:type="dxa"/>
            <w:shd w:val="clear" w:color="auto" w:fill="FFFFFF" w:themeFill="background1"/>
          </w:tcPr>
          <w:p w14:paraId="6379D734" w14:textId="268F9CA9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Duration</w:t>
            </w:r>
          </w:p>
          <w:p w14:paraId="6E79CB5F" w14:textId="517BDC65" w:rsidR="0030299F" w:rsidRPr="00114907" w:rsidRDefault="0030299F" w:rsidP="000E5DA4">
            <w:pPr>
              <w:rPr>
                <w:rFonts w:ascii="Arial" w:hAnsi="Arial" w:cs="Arial"/>
                <w:color w:val="575756"/>
                <w:sz w:val="24"/>
                <w:szCs w:val="24"/>
                <w:u w:val="single"/>
              </w:rPr>
            </w:pPr>
          </w:p>
          <w:p w14:paraId="17C2E34A" w14:textId="2F064C23" w:rsidR="0030299F" w:rsidRPr="00114907" w:rsidRDefault="0030299F" w:rsidP="000E5DA4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114907">
              <w:rPr>
                <w:rFonts w:ascii="Arial" w:hAnsi="Arial" w:cs="Arial"/>
                <w:color w:val="575756"/>
                <w:sz w:val="24"/>
                <w:szCs w:val="24"/>
              </w:rPr>
              <w:t>On going</w:t>
            </w:r>
          </w:p>
          <w:p w14:paraId="5441CBA4" w14:textId="77777777" w:rsidR="000E5DA4" w:rsidRPr="000E5DA4" w:rsidRDefault="000E5DA4" w:rsidP="000E5DA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7B2E460A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Monitoring Method</w:t>
            </w:r>
          </w:p>
          <w:p w14:paraId="1498AA58" w14:textId="57CAF7D9" w:rsidR="000E5DA4" w:rsidRPr="00114907" w:rsidRDefault="00602DB1" w:rsidP="000E5DA4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114907">
              <w:rPr>
                <w:rFonts w:ascii="Arial" w:hAnsi="Arial" w:cs="Arial"/>
                <w:color w:val="575756"/>
                <w:sz w:val="24"/>
                <w:szCs w:val="24"/>
              </w:rPr>
              <w:t xml:space="preserve">Monitoring how much litter is on the playground. </w:t>
            </w:r>
          </w:p>
          <w:p w14:paraId="3941EA50" w14:textId="703DF97A" w:rsidR="00E37214" w:rsidRPr="000E5DA4" w:rsidRDefault="00E37214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</w:tc>
      </w:tr>
      <w:tr w:rsidR="000E5DA4" w14:paraId="2F2BB61C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58EBD709" w14:textId="79007D32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Aim</w:t>
            </w:r>
          </w:p>
          <w:p w14:paraId="22CFD071" w14:textId="197C3A79" w:rsidR="0030299F" w:rsidRDefault="0030299F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  <w:p w14:paraId="4DDBE901" w14:textId="69EA7530" w:rsidR="0030299F" w:rsidRPr="00114907" w:rsidRDefault="0030299F" w:rsidP="000E5DA4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114907">
              <w:rPr>
                <w:rFonts w:ascii="Arial" w:hAnsi="Arial" w:cs="Arial"/>
                <w:color w:val="575756"/>
                <w:sz w:val="24"/>
                <w:szCs w:val="24"/>
              </w:rPr>
              <w:t>To keep the playground as litter free as possible.</w:t>
            </w:r>
          </w:p>
          <w:p w14:paraId="6AA5573F" w14:textId="77777777" w:rsidR="000E5DA4" w:rsidRPr="000E5DA4" w:rsidRDefault="000E5DA4" w:rsidP="000E5DA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  <w:vMerge/>
            <w:shd w:val="clear" w:color="auto" w:fill="FFFFFF" w:themeFill="background1"/>
          </w:tcPr>
          <w:p w14:paraId="64110A10" w14:textId="77777777" w:rsidR="000E5DA4" w:rsidRPr="000E5DA4" w:rsidRDefault="000E5DA4" w:rsidP="000E5DA4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7CBC0384" w14:textId="1FA39490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Informing &amp; Involving Plans</w:t>
            </w:r>
          </w:p>
          <w:p w14:paraId="6187147A" w14:textId="1629870E" w:rsidR="0030299F" w:rsidRDefault="0030299F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  <w:p w14:paraId="522EEBCB" w14:textId="5D80E9E8" w:rsidR="0030299F" w:rsidRPr="00114907" w:rsidRDefault="0030299F" w:rsidP="000E5DA4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114907">
              <w:rPr>
                <w:rFonts w:ascii="Arial" w:hAnsi="Arial" w:cs="Arial"/>
                <w:color w:val="575756"/>
                <w:sz w:val="24"/>
                <w:szCs w:val="24"/>
              </w:rPr>
              <w:t>Tweet pictures of litter picking</w:t>
            </w:r>
          </w:p>
          <w:p w14:paraId="53DFDAE2" w14:textId="77777777" w:rsidR="000E5DA4" w:rsidRPr="000E5DA4" w:rsidRDefault="000E5DA4" w:rsidP="000E5DA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4DDCFAB9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Final Evaluation</w:t>
            </w:r>
          </w:p>
          <w:p w14:paraId="1B4ABA73" w14:textId="77777777" w:rsidR="000E5DA4" w:rsidRPr="00FA631E" w:rsidRDefault="00E37214" w:rsidP="000E5DA4">
            <w:pPr>
              <w:rPr>
                <w:rFonts w:ascii="Arial" w:hAnsi="Arial" w:cs="Arial"/>
                <w:color w:val="575756"/>
              </w:rPr>
            </w:pPr>
            <w:r w:rsidRPr="00FA631E">
              <w:rPr>
                <w:rFonts w:ascii="Arial" w:hAnsi="Arial" w:cs="Arial"/>
                <w:color w:val="575756"/>
              </w:rPr>
              <w:t xml:space="preserve">This has been successful in that litter is collected each week and from </w:t>
            </w:r>
            <w:r w:rsidR="00602DB1" w:rsidRPr="00FA631E">
              <w:rPr>
                <w:rFonts w:ascii="Arial" w:hAnsi="Arial" w:cs="Arial"/>
                <w:color w:val="575756"/>
              </w:rPr>
              <w:t xml:space="preserve">observations it has been noted that children are very rarely seen dropping litter. </w:t>
            </w:r>
            <w:proofErr w:type="gramStart"/>
            <w:r w:rsidR="00602DB1" w:rsidRPr="00FA631E">
              <w:rPr>
                <w:rFonts w:ascii="Arial" w:hAnsi="Arial" w:cs="Arial"/>
                <w:color w:val="575756"/>
              </w:rPr>
              <w:t>However</w:t>
            </w:r>
            <w:proofErr w:type="gramEnd"/>
            <w:r w:rsidR="00602DB1" w:rsidRPr="00FA631E">
              <w:rPr>
                <w:rFonts w:ascii="Arial" w:hAnsi="Arial" w:cs="Arial"/>
                <w:color w:val="575756"/>
              </w:rPr>
              <w:t xml:space="preserve"> we still have a problem with litter as it blows in from outside the school grounds. </w:t>
            </w:r>
          </w:p>
          <w:p w14:paraId="72AB42B9" w14:textId="4F52EB49" w:rsidR="00FA631E" w:rsidRPr="00E121C1" w:rsidRDefault="00FA631E" w:rsidP="000E5DA4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FA631E">
              <w:rPr>
                <w:rFonts w:ascii="Arial" w:hAnsi="Arial" w:cs="Arial"/>
                <w:color w:val="575756"/>
              </w:rPr>
              <w:t>When surveyed the majority of children in school say they have been litter picking at some point throughout the year.</w:t>
            </w:r>
          </w:p>
        </w:tc>
      </w:tr>
      <w:tr w:rsidR="000E5DA4" w14:paraId="4E10C1A4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3AF6103C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Eco-Schools Topic</w:t>
            </w:r>
          </w:p>
          <w:p w14:paraId="5BA3332C" w14:textId="77777777" w:rsidR="000E5DA4" w:rsidRDefault="000E5DA4" w:rsidP="000E5DA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D9B341" w14:textId="30361F20" w:rsidR="00E77A9C" w:rsidRPr="000E5DA4" w:rsidRDefault="00E77A9C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Waste</w:t>
            </w:r>
          </w:p>
        </w:tc>
        <w:tc>
          <w:tcPr>
            <w:tcW w:w="5103" w:type="dxa"/>
            <w:vMerge w:val="restart"/>
            <w:shd w:val="clear" w:color="auto" w:fill="FFFFFF" w:themeFill="background1"/>
          </w:tcPr>
          <w:p w14:paraId="16BE75D8" w14:textId="359A478B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Action</w:t>
            </w:r>
          </w:p>
          <w:p w14:paraId="7AB774B0" w14:textId="6B0471EE" w:rsidR="0030299F" w:rsidRDefault="0030299F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  <w:p w14:paraId="2493AA2E" w14:textId="0C98162B" w:rsidR="0030299F" w:rsidRPr="00114907" w:rsidRDefault="0030299F" w:rsidP="000E5DA4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114907">
              <w:rPr>
                <w:rFonts w:ascii="Arial" w:hAnsi="Arial" w:cs="Arial"/>
                <w:color w:val="575756"/>
                <w:sz w:val="24"/>
                <w:szCs w:val="24"/>
              </w:rPr>
              <w:t>Give each class a recycling bin.</w:t>
            </w:r>
          </w:p>
          <w:p w14:paraId="41971F5A" w14:textId="2F550250" w:rsidR="0030299F" w:rsidRPr="00114907" w:rsidRDefault="0030299F" w:rsidP="000E5DA4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114907">
              <w:rPr>
                <w:rFonts w:ascii="Arial" w:hAnsi="Arial" w:cs="Arial"/>
                <w:color w:val="575756"/>
                <w:sz w:val="24"/>
                <w:szCs w:val="24"/>
              </w:rPr>
              <w:t>Educate classes as to what can be recycled and what can’t.</w:t>
            </w:r>
          </w:p>
          <w:p w14:paraId="52ECA67A" w14:textId="77777777" w:rsidR="000E5DA4" w:rsidRPr="00114907" w:rsidRDefault="0030299F" w:rsidP="00602DB1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114907">
              <w:rPr>
                <w:rFonts w:ascii="Arial" w:hAnsi="Arial" w:cs="Arial"/>
                <w:color w:val="575756"/>
                <w:sz w:val="24"/>
                <w:szCs w:val="24"/>
              </w:rPr>
              <w:t>Recycle crisp packets</w:t>
            </w:r>
            <w:r w:rsidR="00602DB1" w:rsidRPr="00114907">
              <w:rPr>
                <w:rFonts w:ascii="Arial" w:hAnsi="Arial" w:cs="Arial"/>
                <w:color w:val="575756"/>
                <w:sz w:val="24"/>
                <w:szCs w:val="24"/>
              </w:rPr>
              <w:t xml:space="preserve"> and</w:t>
            </w:r>
            <w:r w:rsidRPr="00114907">
              <w:rPr>
                <w:rFonts w:ascii="Arial" w:hAnsi="Arial" w:cs="Arial"/>
                <w:color w:val="575756"/>
                <w:sz w:val="24"/>
                <w:szCs w:val="24"/>
              </w:rPr>
              <w:t xml:space="preserve"> pens</w:t>
            </w:r>
            <w:r w:rsidR="00602DB1" w:rsidRPr="00114907">
              <w:rPr>
                <w:rFonts w:ascii="Arial" w:hAnsi="Arial" w:cs="Arial"/>
                <w:color w:val="575756"/>
                <w:sz w:val="24"/>
                <w:szCs w:val="24"/>
              </w:rPr>
              <w:t>.</w:t>
            </w:r>
            <w:r w:rsidRPr="00114907">
              <w:rPr>
                <w:rFonts w:ascii="Arial" w:hAnsi="Arial" w:cs="Arial"/>
                <w:color w:val="575756"/>
                <w:sz w:val="24"/>
                <w:szCs w:val="24"/>
              </w:rPr>
              <w:t xml:space="preserve"> </w:t>
            </w:r>
          </w:p>
          <w:p w14:paraId="23BB9FE9" w14:textId="48AFE848" w:rsidR="00602DB1" w:rsidRPr="000E5DA4" w:rsidRDefault="00602DB1" w:rsidP="00602DB1">
            <w:pPr>
              <w:rPr>
                <w:rFonts w:ascii="Arial" w:hAnsi="Arial" w:cs="Arial"/>
                <w:sz w:val="24"/>
                <w:szCs w:val="24"/>
              </w:rPr>
            </w:pPr>
            <w:r w:rsidRPr="00114907">
              <w:rPr>
                <w:rFonts w:ascii="Arial" w:hAnsi="Arial" w:cs="Arial"/>
                <w:color w:val="575756"/>
                <w:sz w:val="24"/>
                <w:szCs w:val="24"/>
              </w:rPr>
              <w:t>Compost fruit and vegetable waste and tea bags</w:t>
            </w:r>
            <w:r w:rsidR="00114907">
              <w:rPr>
                <w:rFonts w:ascii="Arial" w:hAnsi="Arial" w:cs="Arial"/>
                <w:color w:val="575756"/>
                <w:sz w:val="24"/>
                <w:szCs w:val="24"/>
              </w:rPr>
              <w:t>.</w:t>
            </w:r>
          </w:p>
        </w:tc>
        <w:tc>
          <w:tcPr>
            <w:tcW w:w="5103" w:type="dxa"/>
            <w:shd w:val="clear" w:color="auto" w:fill="FFFFFF" w:themeFill="background1"/>
          </w:tcPr>
          <w:p w14:paraId="6FF26936" w14:textId="75FAC2A8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Duration</w:t>
            </w:r>
          </w:p>
          <w:p w14:paraId="300AA9DB" w14:textId="24231618" w:rsidR="0030299F" w:rsidRDefault="0030299F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  <w:p w14:paraId="41BB25F7" w14:textId="6B40B5CB" w:rsidR="000E5DA4" w:rsidRPr="00114907" w:rsidRDefault="0030299F" w:rsidP="000E5DA4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114907">
              <w:rPr>
                <w:rFonts w:ascii="Arial" w:hAnsi="Arial" w:cs="Arial"/>
                <w:color w:val="575756"/>
                <w:sz w:val="24"/>
                <w:szCs w:val="24"/>
              </w:rPr>
              <w:t>On going</w:t>
            </w:r>
          </w:p>
        </w:tc>
        <w:tc>
          <w:tcPr>
            <w:tcW w:w="5103" w:type="dxa"/>
            <w:shd w:val="clear" w:color="auto" w:fill="FFFFFF" w:themeFill="background1"/>
          </w:tcPr>
          <w:p w14:paraId="43AC5D8E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Monitoring Method</w:t>
            </w:r>
          </w:p>
          <w:p w14:paraId="468DEED8" w14:textId="38F83826" w:rsidR="00FA631E" w:rsidRPr="00114907" w:rsidRDefault="00602DB1" w:rsidP="000E5DA4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114907">
              <w:rPr>
                <w:rFonts w:ascii="Arial" w:hAnsi="Arial" w:cs="Arial"/>
                <w:color w:val="575756"/>
                <w:sz w:val="24"/>
                <w:szCs w:val="24"/>
              </w:rPr>
              <w:t>Checking how much recycling is going into the outside recycling bins.</w:t>
            </w:r>
          </w:p>
        </w:tc>
      </w:tr>
      <w:tr w:rsidR="0026081A" w14:paraId="56864B6C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73E17D01" w14:textId="159F285C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Aim</w:t>
            </w:r>
          </w:p>
          <w:p w14:paraId="15DC1ED3" w14:textId="3897507B" w:rsidR="00E77A9C" w:rsidRDefault="00E77A9C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  <w:p w14:paraId="1FF751A2" w14:textId="5828C3E5" w:rsidR="00E77A9C" w:rsidRPr="00114907" w:rsidRDefault="00E77A9C" w:rsidP="000E5DA4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114907">
              <w:rPr>
                <w:rFonts w:ascii="Arial" w:hAnsi="Arial" w:cs="Arial"/>
                <w:color w:val="575756"/>
                <w:sz w:val="24"/>
                <w:szCs w:val="24"/>
              </w:rPr>
              <w:t>To recycle more</w:t>
            </w:r>
          </w:p>
          <w:p w14:paraId="2EF00328" w14:textId="48B5DCA3" w:rsidR="00E37214" w:rsidRPr="00114907" w:rsidRDefault="00E37214" w:rsidP="000E5DA4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</w:p>
          <w:p w14:paraId="03DE4185" w14:textId="3916770F" w:rsidR="00E37214" w:rsidRPr="00114907" w:rsidRDefault="00E37214" w:rsidP="000E5DA4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114907">
              <w:rPr>
                <w:rFonts w:ascii="Arial" w:hAnsi="Arial" w:cs="Arial"/>
                <w:color w:val="575756"/>
                <w:sz w:val="24"/>
                <w:szCs w:val="24"/>
              </w:rPr>
              <w:t xml:space="preserve">To compost </w:t>
            </w:r>
          </w:p>
          <w:p w14:paraId="2C8573B2" w14:textId="77777777" w:rsidR="000E5DA4" w:rsidRPr="000E5DA4" w:rsidRDefault="000E5DA4" w:rsidP="000E5DA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  <w:vMerge/>
            <w:shd w:val="clear" w:color="auto" w:fill="FFFFFF" w:themeFill="background1"/>
          </w:tcPr>
          <w:p w14:paraId="16B42F89" w14:textId="77777777" w:rsidR="0026081A" w:rsidRPr="000E5DA4" w:rsidRDefault="0026081A" w:rsidP="000E5DA4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19905345" w14:textId="0C73F011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Informing &amp; Involving Plans</w:t>
            </w:r>
          </w:p>
          <w:p w14:paraId="1BA83C2F" w14:textId="7D697084" w:rsidR="0030299F" w:rsidRPr="00114907" w:rsidRDefault="0030299F" w:rsidP="000E5DA4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114907">
              <w:rPr>
                <w:rFonts w:ascii="Arial" w:hAnsi="Arial" w:cs="Arial"/>
                <w:color w:val="575756"/>
                <w:sz w:val="24"/>
                <w:szCs w:val="24"/>
              </w:rPr>
              <w:t>COGs to collect pens and crisp packets.</w:t>
            </w:r>
          </w:p>
          <w:p w14:paraId="50D72FE5" w14:textId="4231DD68" w:rsidR="000E5DA4" w:rsidRPr="00E121C1" w:rsidRDefault="0030299F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 w:rsidRPr="00114907">
              <w:rPr>
                <w:rFonts w:ascii="Arial" w:hAnsi="Arial" w:cs="Arial"/>
                <w:color w:val="575756"/>
                <w:sz w:val="24"/>
                <w:szCs w:val="24"/>
              </w:rPr>
              <w:t>Tweet recycling photos.</w:t>
            </w:r>
          </w:p>
        </w:tc>
        <w:tc>
          <w:tcPr>
            <w:tcW w:w="5103" w:type="dxa"/>
            <w:shd w:val="clear" w:color="auto" w:fill="FFFFFF" w:themeFill="background1"/>
          </w:tcPr>
          <w:p w14:paraId="6A553603" w14:textId="77777777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Final Evaluation</w:t>
            </w:r>
          </w:p>
          <w:p w14:paraId="6205F86A" w14:textId="3DA4DEC2" w:rsidR="000E5DA4" w:rsidRPr="00602DB1" w:rsidRDefault="00E37214" w:rsidP="000E5DA4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602DB1">
              <w:rPr>
                <w:rFonts w:ascii="Arial" w:hAnsi="Arial" w:cs="Arial"/>
                <w:color w:val="575756"/>
                <w:sz w:val="24"/>
                <w:szCs w:val="24"/>
              </w:rPr>
              <w:t>This has been a great success. We now recycle</w:t>
            </w:r>
            <w:r w:rsidR="00FA631E">
              <w:rPr>
                <w:rFonts w:ascii="Arial" w:hAnsi="Arial" w:cs="Arial"/>
                <w:color w:val="575756"/>
                <w:sz w:val="24"/>
                <w:szCs w:val="24"/>
              </w:rPr>
              <w:t xml:space="preserve"> two 11 </w:t>
            </w:r>
            <w:proofErr w:type="spellStart"/>
            <w:r w:rsidR="00FA631E">
              <w:rPr>
                <w:rFonts w:ascii="Arial" w:hAnsi="Arial" w:cs="Arial"/>
                <w:color w:val="575756"/>
                <w:sz w:val="24"/>
                <w:szCs w:val="24"/>
              </w:rPr>
              <w:t>litre</w:t>
            </w:r>
            <w:proofErr w:type="spellEnd"/>
            <w:r w:rsidR="00FA631E">
              <w:rPr>
                <w:rFonts w:ascii="Arial" w:hAnsi="Arial" w:cs="Arial"/>
                <w:color w:val="575756"/>
                <w:sz w:val="24"/>
                <w:szCs w:val="24"/>
              </w:rPr>
              <w:t xml:space="preserve"> </w:t>
            </w:r>
            <w:r w:rsidRPr="00602DB1">
              <w:rPr>
                <w:rFonts w:ascii="Arial" w:hAnsi="Arial" w:cs="Arial"/>
                <w:color w:val="575756"/>
                <w:sz w:val="24"/>
                <w:szCs w:val="24"/>
              </w:rPr>
              <w:t>bins of rubbish each week. Childre</w:t>
            </w:r>
            <w:r w:rsidR="00FA631E">
              <w:rPr>
                <w:rFonts w:ascii="Arial" w:hAnsi="Arial" w:cs="Arial"/>
                <w:color w:val="575756"/>
                <w:sz w:val="24"/>
                <w:szCs w:val="24"/>
              </w:rPr>
              <w:t>n</w:t>
            </w:r>
            <w:r w:rsidRPr="00602DB1">
              <w:rPr>
                <w:rFonts w:ascii="Arial" w:hAnsi="Arial" w:cs="Arial"/>
                <w:color w:val="575756"/>
                <w:sz w:val="24"/>
                <w:szCs w:val="24"/>
              </w:rPr>
              <w:t xml:space="preserve"> become more aware of what can and can’t be recycled. </w:t>
            </w:r>
          </w:p>
          <w:p w14:paraId="7BA726BE" w14:textId="47B99D44" w:rsidR="0026081A" w:rsidRPr="00602DB1" w:rsidRDefault="00602DB1" w:rsidP="000E5DA4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602DB1">
              <w:rPr>
                <w:rFonts w:ascii="Arial" w:hAnsi="Arial" w:cs="Arial"/>
                <w:color w:val="575756"/>
                <w:sz w:val="24"/>
                <w:szCs w:val="24"/>
              </w:rPr>
              <w:t xml:space="preserve">Fruit and vegetable waste from class is composted. We decided against doing it on a larger scale as the compost would be too wet. The used tea bags are collected daily from the staff room. </w:t>
            </w:r>
          </w:p>
        </w:tc>
      </w:tr>
    </w:tbl>
    <w:p w14:paraId="79084692" w14:textId="77777777" w:rsidR="0026081A" w:rsidRPr="0026081A" w:rsidRDefault="0026081A" w:rsidP="00D7381D">
      <w:pPr>
        <w:rPr>
          <w:rFonts w:ascii="Arial" w:hAnsi="Arial" w:cs="Arial"/>
          <w:b/>
          <w:sz w:val="80"/>
          <w:szCs w:val="80"/>
        </w:rPr>
      </w:pPr>
    </w:p>
    <w:sectPr w:rsidR="0026081A" w:rsidRPr="0026081A" w:rsidSect="0026081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FE45E" w14:textId="77777777" w:rsidR="00125383" w:rsidRDefault="00125383" w:rsidP="0026081A">
      <w:pPr>
        <w:spacing w:after="0" w:line="240" w:lineRule="auto"/>
      </w:pPr>
      <w:r>
        <w:separator/>
      </w:r>
    </w:p>
  </w:endnote>
  <w:endnote w:type="continuationSeparator" w:id="0">
    <w:p w14:paraId="0E345B95" w14:textId="77777777" w:rsidR="00125383" w:rsidRDefault="00125383" w:rsidP="00260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DD8D2" w14:textId="77777777" w:rsidR="0026081A" w:rsidRDefault="002608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6CB6D" w14:textId="77777777" w:rsidR="0026081A" w:rsidRDefault="0026081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66106" w14:textId="77777777" w:rsidR="0026081A" w:rsidRDefault="002608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0E5CD" w14:textId="77777777" w:rsidR="00125383" w:rsidRDefault="00125383" w:rsidP="0026081A">
      <w:pPr>
        <w:spacing w:after="0" w:line="240" w:lineRule="auto"/>
      </w:pPr>
      <w:r>
        <w:separator/>
      </w:r>
    </w:p>
  </w:footnote>
  <w:footnote w:type="continuationSeparator" w:id="0">
    <w:p w14:paraId="4300FDBC" w14:textId="77777777" w:rsidR="00125383" w:rsidRDefault="00125383" w:rsidP="002608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E0D78" w14:textId="77777777" w:rsidR="0026081A" w:rsidRDefault="00114907">
    <w:pPr>
      <w:pStyle w:val="Header"/>
    </w:pPr>
    <w:r>
      <w:rPr>
        <w:noProof/>
        <w:lang w:eastAsia="en-GB"/>
      </w:rPr>
      <w:pict w14:anchorId="2B66CD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27891" o:spid="_x0000_s1026" type="#_x0000_t75" style="position:absolute;margin-left:0;margin-top:0;width:1190.65pt;height:841.9pt;z-index:-251657216;mso-position-horizontal:center;mso-position-horizontal-relative:margin;mso-position-vertical:center;mso-position-vertical-relative:margin" o:allowincell="f">
          <v:imagedata r:id="rId1" o:title="A3-PATTERN-L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5491C" w14:textId="77777777" w:rsidR="0026081A" w:rsidRDefault="00114907">
    <w:pPr>
      <w:pStyle w:val="Header"/>
    </w:pPr>
    <w:r>
      <w:rPr>
        <w:noProof/>
        <w:lang w:eastAsia="en-GB"/>
      </w:rPr>
      <w:pict w14:anchorId="21DD43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27892" o:spid="_x0000_s1027" type="#_x0000_t75" style="position:absolute;margin-left:0;margin-top:0;width:1190.65pt;height:841.9pt;z-index:-251656192;mso-position-horizontal:center;mso-position-horizontal-relative:margin;mso-position-vertical:center;mso-position-vertical-relative:margin" o:allowincell="f">
          <v:imagedata r:id="rId1" o:title="A3-PATTERN-L (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73AC8" w14:textId="77777777" w:rsidR="0026081A" w:rsidRDefault="00114907">
    <w:pPr>
      <w:pStyle w:val="Header"/>
    </w:pPr>
    <w:r>
      <w:rPr>
        <w:noProof/>
        <w:lang w:eastAsia="en-GB"/>
      </w:rPr>
      <w:pict w14:anchorId="40784B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27890" o:spid="_x0000_s1025" type="#_x0000_t75" style="position:absolute;margin-left:0;margin-top:0;width:1190.65pt;height:841.9pt;z-index:-251658240;mso-position-horizontal:center;mso-position-horizontal-relative:margin;mso-position-vertical:center;mso-position-vertical-relative:margin" o:allowincell="f">
          <v:imagedata r:id="rId1" o:title="A3-PATTERN-L (1)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81A"/>
    <w:rsid w:val="000004C7"/>
    <w:rsid w:val="000933F1"/>
    <w:rsid w:val="000E5DA4"/>
    <w:rsid w:val="00114907"/>
    <w:rsid w:val="00125383"/>
    <w:rsid w:val="0014145F"/>
    <w:rsid w:val="001B5BAC"/>
    <w:rsid w:val="0026081A"/>
    <w:rsid w:val="0030299F"/>
    <w:rsid w:val="003060C0"/>
    <w:rsid w:val="00480A59"/>
    <w:rsid w:val="005E4008"/>
    <w:rsid w:val="00602DB1"/>
    <w:rsid w:val="00782854"/>
    <w:rsid w:val="00A16CAF"/>
    <w:rsid w:val="00B34713"/>
    <w:rsid w:val="00BA6065"/>
    <w:rsid w:val="00D7381D"/>
    <w:rsid w:val="00E121C1"/>
    <w:rsid w:val="00E37214"/>
    <w:rsid w:val="00E77A9C"/>
    <w:rsid w:val="00ED1873"/>
    <w:rsid w:val="00F9037D"/>
    <w:rsid w:val="00FA6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8F285C"/>
  <w15:chartTrackingRefBased/>
  <w15:docId w15:val="{B4AF724C-8422-4765-AD38-68FFDF14C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08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81A"/>
  </w:style>
  <w:style w:type="paragraph" w:styleId="Footer">
    <w:name w:val="footer"/>
    <w:basedOn w:val="Normal"/>
    <w:link w:val="FooterChar"/>
    <w:uiPriority w:val="99"/>
    <w:unhideWhenUsed/>
    <w:rsid w:val="002608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81A"/>
  </w:style>
  <w:style w:type="table" w:styleId="TableGrid">
    <w:name w:val="Table Grid"/>
    <w:basedOn w:val="TableNormal"/>
    <w:uiPriority w:val="39"/>
    <w:rsid w:val="0026081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EB3FBA9BFEF943B2F43EEB2D9DA952" ma:contentTypeVersion="16" ma:contentTypeDescription="Create a new document." ma:contentTypeScope="" ma:versionID="296ffeb827a010c35f35b74fa80ddfbe">
  <xsd:schema xmlns:xsd="http://www.w3.org/2001/XMLSchema" xmlns:xs="http://www.w3.org/2001/XMLSchema" xmlns:p="http://schemas.microsoft.com/office/2006/metadata/properties" xmlns:ns2="c5822493-8cf4-4791-91b7-34c8871173b7" xmlns:ns3="63b1f0b1-172c-4594-b6c5-ee7657f471ab" targetNamespace="http://schemas.microsoft.com/office/2006/metadata/properties" ma:root="true" ma:fieldsID="6d7de8b89b7b842b95924dbddc796e7b" ns2:_="" ns3:_="">
    <xsd:import namespace="c5822493-8cf4-4791-91b7-34c8871173b7"/>
    <xsd:import namespace="63b1f0b1-172c-4594-b6c5-ee7657f471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822493-8cf4-4791-91b7-34c8871173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545486e-a8d5-497c-ba44-a1c54addb7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b1f0b1-172c-4594-b6c5-ee7657f471a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18a2fe9-43ac-4bbe-8a44-9b7f2fa11dfd}" ma:internalName="TaxCatchAll" ma:showField="CatchAllData" ma:web="63b1f0b1-172c-4594-b6c5-ee7657f471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5822493-8cf4-4791-91b7-34c8871173b7">
      <Terms xmlns="http://schemas.microsoft.com/office/infopath/2007/PartnerControls"/>
    </lcf76f155ced4ddcb4097134ff3c332f>
    <TaxCatchAll xmlns="63b1f0b1-172c-4594-b6c5-ee7657f471a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F70C4F-8AFC-469E-8909-A43F72BA5F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822493-8cf4-4791-91b7-34c8871173b7"/>
    <ds:schemaRef ds:uri="63b1f0b1-172c-4594-b6c5-ee7657f471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3852A4-B9BE-4CF0-9E85-9EDC5F41BD3D}">
  <ds:schemaRefs>
    <ds:schemaRef ds:uri="http://purl.org/dc/dcmitype/"/>
    <ds:schemaRef ds:uri="http://www.w3.org/XML/1998/namespace"/>
    <ds:schemaRef ds:uri="http://purl.org/dc/elements/1.1/"/>
    <ds:schemaRef ds:uri="c5822493-8cf4-4791-91b7-34c8871173b7"/>
    <ds:schemaRef ds:uri="http://purl.org/dc/terms/"/>
    <ds:schemaRef ds:uri="http://schemas.microsoft.com/office/2006/documentManagement/types"/>
    <ds:schemaRef ds:uri="63b1f0b1-172c-4594-b6c5-ee7657f471ab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E2E8F3FB-3A3A-411E-985F-AA8EB07A573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 Hyland</dc:creator>
  <cp:keywords/>
  <dc:description/>
  <cp:lastModifiedBy>Rachel Trivett</cp:lastModifiedBy>
  <cp:revision>14</cp:revision>
  <dcterms:created xsi:type="dcterms:W3CDTF">2023-01-29T16:24:00Z</dcterms:created>
  <dcterms:modified xsi:type="dcterms:W3CDTF">2023-06-05T16:14:00Z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0x01010030EB3FBA9BFEF943B2F43EEB2D9DA952</vt:lpwstr>
  </property>
  <property fmtid="{D5CDD505-2E9C-101B-9397-08002B2CF9AE}" pid="3" name="MediaServiceImageTags">
    <vt:lpwstr/>
  </property>
</Properties>
</file>